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73753" w14:textId="77777777" w:rsidR="00BC3349" w:rsidRDefault="00BC3349">
      <w:pPr>
        <w:rPr>
          <w:rFonts w:hint="eastAsia"/>
        </w:rPr>
      </w:pPr>
      <w:r>
        <w:rPr>
          <w:rFonts w:hint="eastAsia"/>
        </w:rPr>
        <w:t>鞋 xué</w:t>
      </w:r>
    </w:p>
    <w:p w14:paraId="644A9D04" w14:textId="77777777" w:rsidR="00BC3349" w:rsidRDefault="00BC3349">
      <w:pPr>
        <w:rPr>
          <w:rFonts w:hint="eastAsia"/>
        </w:rPr>
      </w:pPr>
      <w:r>
        <w:rPr>
          <w:rFonts w:hint="eastAsia"/>
        </w:rPr>
        <w:t>鞋，作为人类日常生活中不可或缺的一部分，其历史几乎与人类文明一样悠久。从原始社会的简单兽皮包裹到现代工业生产的各式各样的款式，鞋类的发展见证了人类社会的进步和技术的革新。早期的人们为了保护脚部不受地面伤害和适应不同的环境，开始用自然材料制作简单的鞋子，这便是鞋的雏形。</w:t>
      </w:r>
    </w:p>
    <w:p w14:paraId="6AC0DEE9" w14:textId="77777777" w:rsidR="00BC3349" w:rsidRDefault="00BC3349">
      <w:pPr>
        <w:rPr>
          <w:rFonts w:hint="eastAsia"/>
        </w:rPr>
      </w:pPr>
    </w:p>
    <w:p w14:paraId="6ABA9F25" w14:textId="77777777" w:rsidR="00BC3349" w:rsidRDefault="00BC3349">
      <w:pPr>
        <w:rPr>
          <w:rFonts w:hint="eastAsia"/>
        </w:rPr>
      </w:pPr>
      <w:r>
        <w:rPr>
          <w:rFonts w:hint="eastAsia"/>
        </w:rPr>
        <w:t>鞋的演变与发展</w:t>
      </w:r>
    </w:p>
    <w:p w14:paraId="3DF5633D" w14:textId="77777777" w:rsidR="00BC3349" w:rsidRDefault="00BC3349">
      <w:pPr>
        <w:rPr>
          <w:rFonts w:hint="eastAsia"/>
        </w:rPr>
      </w:pPr>
      <w:r>
        <w:rPr>
          <w:rFonts w:hint="eastAsia"/>
        </w:rPr>
        <w:t>随着时代的变迁，鞋不再仅仅是保护双脚的工具，它逐渐融入了更多的文化和社会意义。在古代中国，不同阶层的人穿着不同类型的鞋子，例如官员穿朝靴、妇女缠足穿三寸金莲等，鞋成为身份地位的象征。而西方中世纪时期，长筒靴是骑士们的标配，显示着他们的英勇与尊贵。到了现代，制鞋工艺日臻完善，出现了各种功能性的鞋子，如运动鞋、登山鞋、足球鞋等，以满足人们日益多样化的活动需求。</w:t>
      </w:r>
    </w:p>
    <w:p w14:paraId="61E1B9C8" w14:textId="77777777" w:rsidR="00BC3349" w:rsidRDefault="00BC3349">
      <w:pPr>
        <w:rPr>
          <w:rFonts w:hint="eastAsia"/>
        </w:rPr>
      </w:pPr>
    </w:p>
    <w:p w14:paraId="60D0C972" w14:textId="77777777" w:rsidR="00BC3349" w:rsidRDefault="00BC3349">
      <w:pPr>
        <w:rPr>
          <w:rFonts w:hint="eastAsia"/>
        </w:rPr>
      </w:pPr>
      <w:r>
        <w:rPr>
          <w:rFonts w:hint="eastAsia"/>
        </w:rPr>
        <w:t>鞋的文化内涵</w:t>
      </w:r>
    </w:p>
    <w:p w14:paraId="09AE6627" w14:textId="77777777" w:rsidR="00BC3349" w:rsidRDefault="00BC3349">
      <w:pPr>
        <w:rPr>
          <w:rFonts w:hint="eastAsia"/>
        </w:rPr>
      </w:pPr>
      <w:r>
        <w:rPr>
          <w:rFonts w:hint="eastAsia"/>
        </w:rPr>
        <w:t>世界各地都有各自独特的鞋文化。在日本，进入室内需要换上专门的室内鞋；在印度，出于宗教信仰的原因，许多场合要求脱鞋入内。而在欧洲，精致的手工皮鞋被视为高雅品味的标志。在中国，传统节日里给孩子穿上新鞋有“步步高升”的寓意。这些习俗和传统都赋予了鞋更深层次的意义，使之成为文化交流的重要载体。</w:t>
      </w:r>
    </w:p>
    <w:p w14:paraId="299D1FA3" w14:textId="77777777" w:rsidR="00BC3349" w:rsidRDefault="00BC3349">
      <w:pPr>
        <w:rPr>
          <w:rFonts w:hint="eastAsia"/>
        </w:rPr>
      </w:pPr>
    </w:p>
    <w:p w14:paraId="4B111E88" w14:textId="77777777" w:rsidR="00BC3349" w:rsidRDefault="00BC3349">
      <w:pPr>
        <w:rPr>
          <w:rFonts w:hint="eastAsia"/>
        </w:rPr>
      </w:pPr>
      <w:r>
        <w:rPr>
          <w:rFonts w:hint="eastAsia"/>
        </w:rPr>
        <w:t>现代鞋业的趋势</w:t>
      </w:r>
    </w:p>
    <w:p w14:paraId="15C9AEFF" w14:textId="77777777" w:rsidR="00BC3349" w:rsidRDefault="00BC3349">
      <w:pPr>
        <w:rPr>
          <w:rFonts w:hint="eastAsia"/>
        </w:rPr>
      </w:pPr>
      <w:r>
        <w:rPr>
          <w:rFonts w:hint="eastAsia"/>
        </w:rPr>
        <w:t>全球鞋业正朝着更加环保、智能和个性化的方向发展。制造商们致力于研发可持续发展的材料，减少生产过程中的环境污染。随着科技的进步，智能鞋也应运而生，内置传感器可以记录步数、监测健康状况等。定制化服务让消费者能够参与到设计过程中，打造独一无二的专属鞋款。无论是为了健身、旅行还是参加社交活动，每个人都能找到最适合自己的那一双鞋。</w:t>
      </w:r>
    </w:p>
    <w:p w14:paraId="61C7BFEA" w14:textId="77777777" w:rsidR="00BC3349" w:rsidRDefault="00BC3349">
      <w:pPr>
        <w:rPr>
          <w:rFonts w:hint="eastAsia"/>
        </w:rPr>
      </w:pPr>
    </w:p>
    <w:p w14:paraId="5C1FD657" w14:textId="77777777" w:rsidR="00BC3349" w:rsidRDefault="00BC3349">
      <w:pPr>
        <w:rPr>
          <w:rFonts w:hint="eastAsia"/>
        </w:rPr>
      </w:pPr>
      <w:r>
        <w:rPr>
          <w:rFonts w:hint="eastAsia"/>
        </w:rPr>
        <w:t>鞋的重要性</w:t>
      </w:r>
    </w:p>
    <w:p w14:paraId="337404F5" w14:textId="77777777" w:rsidR="00BC3349" w:rsidRDefault="00BC3349">
      <w:pPr>
        <w:rPr>
          <w:rFonts w:hint="eastAsia"/>
        </w:rPr>
      </w:pPr>
      <w:r>
        <w:rPr>
          <w:rFonts w:hint="eastAsia"/>
        </w:rPr>
        <w:t>鞋不仅仅是一种实用品，它承载着丰富的历史文化信息，反映了不同时代的社会风貌和个人品味。选择一双合适的鞋对于我们的日常生活至关重要，不仅关乎行走时的舒适度和安全性，还可能影响到我们的心情和整体形象。因此，了解鞋的历史与发展趋势，可以帮助我们更好地挑选适合自己的鞋子，享受更加美好的生活。</w:t>
      </w:r>
    </w:p>
    <w:p w14:paraId="5C35B6B5" w14:textId="77777777" w:rsidR="00BC3349" w:rsidRDefault="00BC3349">
      <w:pPr>
        <w:rPr>
          <w:rFonts w:hint="eastAsia"/>
        </w:rPr>
      </w:pPr>
    </w:p>
    <w:p w14:paraId="3F1A948A" w14:textId="77777777" w:rsidR="00BC3349" w:rsidRDefault="00BC33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2AEC6D" w14:textId="13AF1739" w:rsidR="000F1AC3" w:rsidRDefault="000F1AC3"/>
    <w:sectPr w:rsidR="000F1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C3"/>
    <w:rsid w:val="000F1AC3"/>
    <w:rsid w:val="003B267A"/>
    <w:rsid w:val="00BC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3C974-3F1D-4764-B872-0189ED3E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